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4E" w:rsidRDefault="00BC524E" w:rsidP="00566808">
      <w:pPr>
        <w:ind w:left="5387"/>
        <w:jc w:val="both"/>
        <w:rPr>
          <w:rFonts w:ascii="Arial" w:hAnsi="Arial" w:cs="Arial"/>
          <w:b/>
          <w:sz w:val="18"/>
          <w:szCs w:val="18"/>
        </w:rPr>
      </w:pPr>
    </w:p>
    <w:p w:rsidR="00CD1678" w:rsidRDefault="001D31F0" w:rsidP="00153A24">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DC1864">
        <w:rPr>
          <w:rFonts w:asciiTheme="minorHAnsi" w:hAnsiTheme="minorHAnsi" w:cs="Arial"/>
          <w:b/>
        </w:rPr>
        <w:t>317</w:t>
      </w:r>
    </w:p>
    <w:p w:rsidR="001E6A9C" w:rsidRDefault="001E6A9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 xml:space="preserve">ANT. :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820BCA" w:rsidRPr="009C15C5">
        <w:rPr>
          <w:rFonts w:asciiTheme="minorHAnsi" w:hAnsiTheme="minorHAnsi" w:cs="Arial"/>
          <w:b/>
          <w:sz w:val="22"/>
          <w:szCs w:val="22"/>
        </w:rPr>
        <w:t>MU030T00000</w:t>
      </w:r>
      <w:r w:rsidR="00180956">
        <w:rPr>
          <w:rFonts w:asciiTheme="minorHAnsi" w:hAnsiTheme="minorHAnsi" w:cs="Arial"/>
          <w:b/>
          <w:sz w:val="22"/>
          <w:szCs w:val="22"/>
        </w:rPr>
        <w:t>91</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180956">
        <w:rPr>
          <w:rFonts w:asciiTheme="minorHAnsi" w:hAnsiTheme="minorHAnsi" w:cs="Arial"/>
          <w:sz w:val="22"/>
          <w:szCs w:val="22"/>
        </w:rPr>
        <w:t>22</w:t>
      </w:r>
      <w:r w:rsidR="00CA2CC0">
        <w:rPr>
          <w:rFonts w:asciiTheme="minorHAnsi" w:hAnsiTheme="minorHAnsi" w:cs="Arial"/>
          <w:sz w:val="22"/>
          <w:szCs w:val="22"/>
        </w:rPr>
        <w:t>/</w:t>
      </w:r>
      <w:r w:rsidR="00CD1678">
        <w:rPr>
          <w:rFonts w:asciiTheme="minorHAnsi" w:hAnsiTheme="minorHAnsi" w:cs="Arial"/>
          <w:sz w:val="22"/>
          <w:szCs w:val="22"/>
        </w:rPr>
        <w:t>06</w:t>
      </w:r>
      <w:r w:rsidR="004E7312">
        <w:rPr>
          <w:rFonts w:asciiTheme="minorHAnsi" w:hAnsiTheme="minorHAnsi" w:cs="Arial"/>
          <w:sz w:val="22"/>
          <w:szCs w:val="22"/>
        </w:rPr>
        <w:t>/201</w:t>
      </w:r>
      <w:r w:rsidR="00CD1678">
        <w:rPr>
          <w:rFonts w:asciiTheme="minorHAnsi" w:hAnsiTheme="minorHAnsi" w:cs="Arial"/>
          <w:sz w:val="22"/>
          <w:szCs w:val="22"/>
        </w:rPr>
        <w:t>5</w:t>
      </w:r>
      <w:r w:rsidR="004E7312">
        <w:rPr>
          <w:rFonts w:asciiTheme="minorHAnsi" w:hAnsiTheme="minorHAnsi" w:cs="Arial"/>
          <w:sz w:val="22"/>
          <w:szCs w:val="22"/>
        </w:rPr>
        <w:t>.</w:t>
      </w:r>
    </w:p>
    <w:p w:rsidR="004E7312" w:rsidRDefault="004E7312" w:rsidP="001D31F0">
      <w:pPr>
        <w:ind w:left="4248"/>
        <w:jc w:val="both"/>
        <w:rPr>
          <w:rFonts w:asciiTheme="minorHAnsi" w:hAnsiTheme="minorHAnsi" w:cs="Arial"/>
          <w:b/>
          <w:sz w:val="22"/>
          <w:szCs w:val="22"/>
        </w:rPr>
      </w:pPr>
    </w:p>
    <w:p w:rsidR="004D3456" w:rsidRPr="004D3456" w:rsidRDefault="00360AFC" w:rsidP="004D3456">
      <w:pPr>
        <w:ind w:left="4248"/>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4D3456" w:rsidRPr="004D3456">
        <w:rPr>
          <w:rFonts w:asciiTheme="minorHAnsi" w:hAnsiTheme="minorHAnsi" w:cs="Arial"/>
          <w:sz w:val="22"/>
          <w:szCs w:val="22"/>
        </w:rPr>
        <w:t>Responde solicitud de información, en conformidad al artículo 15 de la Ley de Transparencia.</w:t>
      </w:r>
    </w:p>
    <w:p w:rsidR="00566808" w:rsidRPr="00BC524E" w:rsidRDefault="004D3456" w:rsidP="004D3456">
      <w:pPr>
        <w:ind w:left="4248"/>
        <w:jc w:val="both"/>
        <w:rPr>
          <w:rFonts w:asciiTheme="minorHAnsi" w:hAnsiTheme="minorHAnsi" w:cs="Arial"/>
          <w:b/>
          <w:sz w:val="22"/>
          <w:szCs w:val="22"/>
        </w:rPr>
      </w:pPr>
      <w:r w:rsidRPr="00BC524E">
        <w:rPr>
          <w:rFonts w:asciiTheme="minorHAnsi" w:hAnsiTheme="minorHAnsi" w:cs="Arial"/>
          <w:b/>
          <w:sz w:val="22"/>
          <w:szCs w:val="22"/>
        </w:rPr>
        <w:t xml:space="preserve"> </w:t>
      </w:r>
    </w:p>
    <w:p w:rsidR="00566808" w:rsidRPr="00BC524E"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CASABLANCA, </w:t>
      </w:r>
      <w:r w:rsidR="00284144">
        <w:rPr>
          <w:rFonts w:asciiTheme="minorHAnsi" w:hAnsiTheme="minorHAnsi" w:cs="Arial"/>
          <w:b/>
          <w:sz w:val="22"/>
          <w:szCs w:val="22"/>
        </w:rPr>
        <w:t>30</w:t>
      </w:r>
      <w:r w:rsidR="00CD1678">
        <w:rPr>
          <w:rFonts w:asciiTheme="minorHAnsi" w:hAnsiTheme="minorHAnsi" w:cs="Arial"/>
          <w:b/>
          <w:sz w:val="22"/>
          <w:szCs w:val="22"/>
        </w:rPr>
        <w:t xml:space="preserve"> de junio de 2015</w:t>
      </w:r>
    </w:p>
    <w:p w:rsidR="00566808" w:rsidRDefault="00566808" w:rsidP="004D3456">
      <w:pPr>
        <w:rPr>
          <w:rFonts w:asciiTheme="minorHAnsi" w:hAnsiTheme="minorHAnsi" w:cs="Arial"/>
          <w:b/>
          <w:sz w:val="22"/>
          <w:szCs w:val="22"/>
        </w:rPr>
      </w:pPr>
    </w:p>
    <w:p w:rsidR="004D3456" w:rsidRDefault="004D3456" w:rsidP="004D3456">
      <w:pPr>
        <w:rPr>
          <w:rFonts w:asciiTheme="minorHAnsi" w:hAnsiTheme="minorHAnsi" w:cs="Arial"/>
          <w:b/>
          <w:sz w:val="22"/>
          <w:szCs w:val="22"/>
        </w:rPr>
      </w:pPr>
      <w:r>
        <w:rPr>
          <w:rFonts w:asciiTheme="minorHAnsi" w:hAnsiTheme="minorHAnsi" w:cs="Arial"/>
          <w:b/>
          <w:sz w:val="22"/>
          <w:szCs w:val="22"/>
        </w:rPr>
        <w:t xml:space="preserve">A: </w:t>
      </w:r>
      <w:r w:rsidR="00180956">
        <w:rPr>
          <w:rFonts w:asciiTheme="minorHAnsi" w:hAnsiTheme="minorHAnsi" w:cs="Arial"/>
          <w:b/>
          <w:sz w:val="22"/>
          <w:szCs w:val="22"/>
        </w:rPr>
        <w:t>SR. ROBERTO SALAS</w:t>
      </w:r>
    </w:p>
    <w:p w:rsidR="004D3456" w:rsidRDefault="004D3456" w:rsidP="004D3456">
      <w:pPr>
        <w:rPr>
          <w:rFonts w:asciiTheme="minorHAnsi" w:hAnsiTheme="minorHAnsi" w:cs="Arial"/>
          <w:b/>
          <w:sz w:val="22"/>
          <w:szCs w:val="22"/>
        </w:rPr>
      </w:pPr>
    </w:p>
    <w:p w:rsidR="004D3456" w:rsidRDefault="004D3456" w:rsidP="004D3456">
      <w:pPr>
        <w:rPr>
          <w:rFonts w:asciiTheme="minorHAnsi" w:hAnsiTheme="minorHAnsi" w:cs="Arial"/>
          <w:b/>
          <w:sz w:val="22"/>
          <w:szCs w:val="22"/>
        </w:rPr>
      </w:pPr>
      <w:r>
        <w:rPr>
          <w:rFonts w:asciiTheme="minorHAnsi" w:hAnsiTheme="minorHAnsi" w:cs="Arial"/>
          <w:b/>
          <w:sz w:val="22"/>
          <w:szCs w:val="22"/>
        </w:rPr>
        <w:t>DE: ALCALDE DE CASABLANCA</w:t>
      </w:r>
    </w:p>
    <w:p w:rsidR="00153A24" w:rsidRDefault="00153A24" w:rsidP="00153A24">
      <w:pPr>
        <w:jc w:val="both"/>
        <w:rPr>
          <w:rFonts w:asciiTheme="minorHAnsi" w:hAnsiTheme="minorHAnsi" w:cs="Arial"/>
          <w:b/>
          <w:sz w:val="22"/>
          <w:szCs w:val="22"/>
        </w:rPr>
      </w:pPr>
    </w:p>
    <w:p w:rsidR="002556D5" w:rsidRPr="00180956" w:rsidRDefault="004D3456" w:rsidP="00180956">
      <w:pPr>
        <w:autoSpaceDE w:val="0"/>
        <w:autoSpaceDN w:val="0"/>
        <w:adjustRightInd w:val="0"/>
        <w:jc w:val="both"/>
        <w:rPr>
          <w:rFonts w:asciiTheme="minorHAnsi" w:eastAsiaTheme="minorHAnsi" w:hAnsiTheme="minorHAnsi" w:cs="LiberationSans-Regular"/>
          <w:i/>
          <w:sz w:val="22"/>
          <w:szCs w:val="22"/>
          <w:lang w:val="es-ES" w:eastAsia="en-US"/>
        </w:rPr>
      </w:pPr>
      <w:r w:rsidRPr="004D3456">
        <w:rPr>
          <w:rFonts w:asciiTheme="minorHAnsi" w:hAnsiTheme="minorHAnsi" w:cs="Arial"/>
          <w:sz w:val="22"/>
          <w:szCs w:val="22"/>
        </w:rPr>
        <w:t xml:space="preserve">Con fecha </w:t>
      </w:r>
      <w:r w:rsidR="00180956">
        <w:rPr>
          <w:rFonts w:asciiTheme="minorHAnsi" w:hAnsiTheme="minorHAnsi" w:cs="Arial"/>
          <w:sz w:val="22"/>
          <w:szCs w:val="22"/>
        </w:rPr>
        <w:t>22</w:t>
      </w:r>
      <w:r w:rsidR="00CD1678">
        <w:rPr>
          <w:rFonts w:asciiTheme="minorHAnsi" w:hAnsiTheme="minorHAnsi" w:cs="Arial"/>
          <w:sz w:val="22"/>
          <w:szCs w:val="22"/>
        </w:rPr>
        <w:t xml:space="preserve"> de junio</w:t>
      </w:r>
      <w:r w:rsidRPr="004D3456">
        <w:rPr>
          <w:rFonts w:asciiTheme="minorHAnsi" w:hAnsiTheme="minorHAnsi" w:cs="Arial"/>
          <w:sz w:val="22"/>
          <w:szCs w:val="22"/>
        </w:rPr>
        <w:t xml:space="preserve"> de 201</w:t>
      </w:r>
      <w:r w:rsidR="00CD1678">
        <w:rPr>
          <w:rFonts w:asciiTheme="minorHAnsi" w:hAnsiTheme="minorHAnsi" w:cs="Arial"/>
          <w:sz w:val="22"/>
          <w:szCs w:val="22"/>
        </w:rPr>
        <w:t>5</w:t>
      </w:r>
      <w:r>
        <w:rPr>
          <w:rFonts w:asciiTheme="minorHAnsi" w:hAnsiTheme="minorHAnsi" w:cs="Arial"/>
          <w:sz w:val="22"/>
          <w:szCs w:val="22"/>
        </w:rPr>
        <w:t xml:space="preserve">, se ha recibido la solicitud de información pública Nº </w:t>
      </w:r>
      <w:r w:rsidRPr="004D3456">
        <w:rPr>
          <w:rFonts w:asciiTheme="minorHAnsi" w:hAnsiTheme="minorHAnsi" w:cs="Arial"/>
          <w:sz w:val="22"/>
          <w:szCs w:val="22"/>
        </w:rPr>
        <w:t>MU030T00000</w:t>
      </w:r>
      <w:r w:rsidR="00180956">
        <w:rPr>
          <w:rFonts w:asciiTheme="minorHAnsi" w:hAnsiTheme="minorHAnsi" w:cs="Arial"/>
          <w:sz w:val="22"/>
          <w:szCs w:val="22"/>
        </w:rPr>
        <w:t>91</w:t>
      </w:r>
      <w:r>
        <w:rPr>
          <w:rFonts w:asciiTheme="minorHAnsi" w:hAnsiTheme="minorHAnsi" w:cs="Arial"/>
          <w:sz w:val="22"/>
          <w:szCs w:val="22"/>
        </w:rPr>
        <w:t>, cuyo tenor literal es el siguiente</w:t>
      </w:r>
      <w:r w:rsidR="00461F3D" w:rsidRPr="00180956">
        <w:rPr>
          <w:rFonts w:asciiTheme="minorHAnsi" w:hAnsiTheme="minorHAnsi" w:cs="Arial"/>
          <w:sz w:val="22"/>
          <w:szCs w:val="22"/>
        </w:rPr>
        <w:t>:</w:t>
      </w:r>
      <w:r w:rsidRPr="00180956">
        <w:rPr>
          <w:rFonts w:asciiTheme="minorHAnsi" w:hAnsiTheme="minorHAnsi" w:cs="Arial"/>
          <w:sz w:val="22"/>
          <w:szCs w:val="22"/>
        </w:rPr>
        <w:t xml:space="preserve"> </w:t>
      </w:r>
      <w:r w:rsidR="00180956" w:rsidRPr="00180956">
        <w:rPr>
          <w:rFonts w:asciiTheme="minorHAnsi" w:hAnsiTheme="minorHAnsi" w:cs="Arial"/>
          <w:i/>
          <w:sz w:val="22"/>
          <w:szCs w:val="22"/>
        </w:rPr>
        <w:t>“</w:t>
      </w:r>
      <w:r w:rsidR="00180956" w:rsidRPr="00180956">
        <w:rPr>
          <w:rFonts w:asciiTheme="minorHAnsi" w:eastAsiaTheme="minorHAnsi" w:hAnsiTheme="minorHAnsi" w:cs="LiberationSans-Regular"/>
          <w:i/>
          <w:sz w:val="22"/>
          <w:szCs w:val="22"/>
          <w:lang w:val="es-ES" w:eastAsia="en-US"/>
        </w:rPr>
        <w:t>Estimados y estimadas, Por la presente realizamos la solicitud formal de la siguiente información, todo ello para la realización de una investigación del Instituto Chileno de Estudios Municipales ICHEM, de la Universidad Autónoma de Chile, sobre políticas públicas y participación en las municipalidades del país. 1. Listado de los programas sociales actualmente implementados (junio 2015) por la municipalidad, señalando el origen (Municipio o Estado), su público objetivo (organizaciones sociales, población vulnerable, etc.) y la oficina responsable. 2. Listado de los mecanismos de participación ciudadana actualmente (junio 2015) implementados por la municipalidad, señalando a su vez la oficina responsable. Agradeciendo de antemano la atención prestada, reciba de nuestra parte el más cordial de los saludos. Atte: INSTITUTO CHILENO DE ESTUDIOS MUNICIPALES UNIVERSIDAD AUTÓNOMA DE CHILE”.</w:t>
      </w:r>
    </w:p>
    <w:p w:rsidR="00461F3D" w:rsidRPr="00461F3D" w:rsidRDefault="00461F3D" w:rsidP="00461F3D">
      <w:pPr>
        <w:autoSpaceDE w:val="0"/>
        <w:autoSpaceDN w:val="0"/>
        <w:adjustRightInd w:val="0"/>
        <w:jc w:val="both"/>
        <w:rPr>
          <w:rFonts w:asciiTheme="minorHAnsi" w:hAnsiTheme="minorHAnsi" w:cs="Arial"/>
          <w:b/>
          <w:i/>
          <w:sz w:val="22"/>
          <w:szCs w:val="22"/>
        </w:rPr>
      </w:pPr>
    </w:p>
    <w:p w:rsidR="00284144" w:rsidRDefault="002556D5" w:rsidP="00153A24">
      <w:pPr>
        <w:jc w:val="both"/>
        <w:rPr>
          <w:rFonts w:asciiTheme="minorHAnsi" w:hAnsiTheme="minorHAnsi" w:cs="Arial"/>
          <w:sz w:val="22"/>
          <w:szCs w:val="22"/>
        </w:rPr>
      </w:pPr>
      <w:r w:rsidRPr="002556D5">
        <w:rPr>
          <w:rFonts w:asciiTheme="minorHAnsi" w:hAnsiTheme="minorHAnsi" w:cs="Arial"/>
          <w:sz w:val="22"/>
          <w:szCs w:val="22"/>
        </w:rPr>
        <w:t>Efectuada la búsqueda de la información solicitada, se verificó que ésta se encuentra permanentemente a disposición del público</w:t>
      </w:r>
      <w:r>
        <w:rPr>
          <w:rFonts w:asciiTheme="minorHAnsi" w:hAnsiTheme="minorHAnsi" w:cs="Arial"/>
          <w:sz w:val="22"/>
          <w:szCs w:val="22"/>
        </w:rPr>
        <w:t>. Por tanto y de conformidad a lo dispuesto por el artículo</w:t>
      </w:r>
      <w:r w:rsidR="00461F3D">
        <w:rPr>
          <w:rFonts w:asciiTheme="minorHAnsi" w:hAnsiTheme="minorHAnsi" w:cs="Arial"/>
          <w:sz w:val="22"/>
          <w:szCs w:val="22"/>
        </w:rPr>
        <w:t xml:space="preserve"> </w:t>
      </w:r>
      <w:r>
        <w:rPr>
          <w:rFonts w:asciiTheme="minorHAnsi" w:hAnsiTheme="minorHAnsi" w:cs="Arial"/>
          <w:sz w:val="22"/>
          <w:szCs w:val="22"/>
        </w:rPr>
        <w:t>15 de la Ley de Transparencia de la Función Pública y de Acceso a la Información de la Administración del Estado, cumplo con comunicarle que p</w:t>
      </w:r>
      <w:r w:rsidR="00B36A00">
        <w:rPr>
          <w:rFonts w:asciiTheme="minorHAnsi" w:hAnsiTheme="minorHAnsi" w:cs="Arial"/>
          <w:sz w:val="22"/>
          <w:szCs w:val="22"/>
        </w:rPr>
        <w:t>ara acceder a dicha información</w:t>
      </w:r>
      <w:r>
        <w:rPr>
          <w:rFonts w:asciiTheme="minorHAnsi" w:hAnsiTheme="minorHAnsi" w:cs="Arial"/>
          <w:sz w:val="22"/>
          <w:szCs w:val="22"/>
        </w:rPr>
        <w:t xml:space="preserve">, deberá </w:t>
      </w:r>
      <w:r w:rsidR="004F46C1">
        <w:rPr>
          <w:rFonts w:asciiTheme="minorHAnsi" w:hAnsiTheme="minorHAnsi" w:cs="Arial"/>
          <w:sz w:val="22"/>
          <w:szCs w:val="22"/>
        </w:rPr>
        <w:t>ingresar</w:t>
      </w:r>
      <w:r>
        <w:rPr>
          <w:rFonts w:asciiTheme="minorHAnsi" w:hAnsiTheme="minorHAnsi" w:cs="Arial"/>
          <w:sz w:val="22"/>
          <w:szCs w:val="22"/>
        </w:rPr>
        <w:t xml:space="preserve"> a nuestra página web </w:t>
      </w:r>
      <w:hyperlink r:id="rId7" w:history="1">
        <w:r w:rsidRPr="004C0B16">
          <w:rPr>
            <w:rStyle w:val="Hipervnculo"/>
            <w:rFonts w:asciiTheme="minorHAnsi" w:hAnsiTheme="minorHAnsi" w:cs="Arial"/>
            <w:sz w:val="22"/>
            <w:szCs w:val="22"/>
          </w:rPr>
          <w:t>www.municasablanca.cl</w:t>
        </w:r>
      </w:hyperlink>
      <w:r w:rsidR="00073B54">
        <w:rPr>
          <w:rFonts w:asciiTheme="minorHAnsi" w:hAnsiTheme="minorHAnsi" w:cs="Arial"/>
          <w:sz w:val="22"/>
          <w:szCs w:val="22"/>
        </w:rPr>
        <w:t xml:space="preserve"> ,</w:t>
      </w:r>
      <w:r w:rsidR="00423FC6">
        <w:rPr>
          <w:rFonts w:asciiTheme="minorHAnsi" w:hAnsiTheme="minorHAnsi" w:cs="Arial"/>
          <w:sz w:val="22"/>
          <w:szCs w:val="22"/>
        </w:rPr>
        <w:t xml:space="preserve"> </w:t>
      </w:r>
      <w:r w:rsidR="0031213F">
        <w:rPr>
          <w:rFonts w:asciiTheme="minorHAnsi" w:hAnsiTheme="minorHAnsi" w:cs="Arial"/>
          <w:sz w:val="22"/>
          <w:szCs w:val="22"/>
        </w:rPr>
        <w:t xml:space="preserve">Transparencia Municipal, </w:t>
      </w:r>
      <w:r w:rsidR="00180956">
        <w:rPr>
          <w:rFonts w:asciiTheme="minorHAnsi" w:hAnsiTheme="minorHAnsi" w:cs="Arial"/>
          <w:sz w:val="22"/>
          <w:szCs w:val="22"/>
        </w:rPr>
        <w:t xml:space="preserve">Sección 1.9 “Subsidios y Programas Sociales”, y </w:t>
      </w:r>
      <w:r w:rsidR="00073B54">
        <w:rPr>
          <w:rFonts w:asciiTheme="minorHAnsi" w:hAnsiTheme="minorHAnsi" w:cs="Arial"/>
          <w:sz w:val="22"/>
          <w:szCs w:val="22"/>
        </w:rPr>
        <w:t>Sección 1.</w:t>
      </w:r>
      <w:r w:rsidR="00461F3D">
        <w:rPr>
          <w:rFonts w:asciiTheme="minorHAnsi" w:hAnsiTheme="minorHAnsi" w:cs="Arial"/>
          <w:sz w:val="22"/>
          <w:szCs w:val="22"/>
        </w:rPr>
        <w:t>10</w:t>
      </w:r>
      <w:r w:rsidR="00073B54">
        <w:rPr>
          <w:rFonts w:asciiTheme="minorHAnsi" w:hAnsiTheme="minorHAnsi" w:cs="Arial"/>
          <w:sz w:val="22"/>
          <w:szCs w:val="22"/>
        </w:rPr>
        <w:t xml:space="preserve"> </w:t>
      </w:r>
      <w:r w:rsidR="00461F3D">
        <w:rPr>
          <w:rFonts w:asciiTheme="minorHAnsi" w:hAnsiTheme="minorHAnsi" w:cs="Arial"/>
          <w:sz w:val="22"/>
          <w:szCs w:val="22"/>
        </w:rPr>
        <w:t>“Mecanismos de Participación Ciudadana”</w:t>
      </w:r>
      <w:r w:rsidR="00284144">
        <w:rPr>
          <w:rFonts w:asciiTheme="minorHAnsi" w:hAnsiTheme="minorHAnsi" w:cs="Arial"/>
          <w:sz w:val="22"/>
          <w:szCs w:val="22"/>
        </w:rPr>
        <w:t>.</w:t>
      </w:r>
    </w:p>
    <w:p w:rsidR="00DC1864" w:rsidRDefault="00DC1864" w:rsidP="00153A24">
      <w:pPr>
        <w:jc w:val="both"/>
        <w:rPr>
          <w:rFonts w:asciiTheme="minorHAnsi" w:hAnsiTheme="minorHAnsi" w:cs="Arial"/>
          <w:sz w:val="22"/>
          <w:szCs w:val="22"/>
        </w:rPr>
      </w:pPr>
    </w:p>
    <w:p w:rsidR="00DC1864" w:rsidRDefault="00DC1864" w:rsidP="00153A24">
      <w:pPr>
        <w:jc w:val="both"/>
        <w:rPr>
          <w:rFonts w:asciiTheme="minorHAnsi" w:hAnsiTheme="minorHAnsi" w:cs="Arial"/>
          <w:sz w:val="22"/>
          <w:szCs w:val="22"/>
        </w:rPr>
      </w:pPr>
      <w:r>
        <w:rPr>
          <w:rFonts w:asciiTheme="minorHAnsi" w:hAnsiTheme="minorHAnsi" w:cs="Arial"/>
          <w:sz w:val="22"/>
          <w:szCs w:val="22"/>
        </w:rPr>
        <w:t>Los mecanismos de participación ciudadana son coordinados por  de la Secretaría Municipal, y de la Dirección de Desarrollo Comunitario a través la oficina de Organizaciones Comunitarias a cargo de don Victor Hermosilla, fono 32-22774</w:t>
      </w:r>
      <w:r w:rsidR="0038195D">
        <w:rPr>
          <w:rFonts w:asciiTheme="minorHAnsi" w:hAnsiTheme="minorHAnsi" w:cs="Arial"/>
          <w:sz w:val="22"/>
          <w:szCs w:val="22"/>
        </w:rPr>
        <w:t>56</w:t>
      </w:r>
      <w:r>
        <w:rPr>
          <w:rFonts w:asciiTheme="minorHAnsi" w:hAnsiTheme="minorHAnsi" w:cs="Arial"/>
          <w:sz w:val="22"/>
          <w:szCs w:val="22"/>
        </w:rPr>
        <w:t>.</w:t>
      </w:r>
    </w:p>
    <w:p w:rsidR="00284144" w:rsidRDefault="00284144" w:rsidP="00153A24">
      <w:pPr>
        <w:jc w:val="both"/>
        <w:rPr>
          <w:rFonts w:asciiTheme="minorHAnsi" w:hAnsiTheme="minorHAnsi" w:cs="Arial"/>
          <w:sz w:val="22"/>
          <w:szCs w:val="22"/>
        </w:rPr>
      </w:pPr>
    </w:p>
    <w:p w:rsidR="004F46C1" w:rsidRDefault="004F46C1" w:rsidP="00153A24">
      <w:pPr>
        <w:jc w:val="both"/>
        <w:rPr>
          <w:rFonts w:asciiTheme="minorHAnsi" w:hAnsiTheme="minorHAnsi" w:cs="Arial"/>
          <w:sz w:val="22"/>
          <w:szCs w:val="22"/>
        </w:rPr>
      </w:pPr>
      <w:r>
        <w:rPr>
          <w:rFonts w:asciiTheme="minorHAnsi" w:hAnsiTheme="minorHAnsi" w:cs="Arial"/>
          <w:sz w:val="22"/>
          <w:szCs w:val="22"/>
        </w:rPr>
        <w:t>L</w:t>
      </w:r>
      <w:r w:rsidR="00B36A00">
        <w:rPr>
          <w:rFonts w:asciiTheme="minorHAnsi" w:hAnsiTheme="minorHAnsi" w:cs="Arial"/>
          <w:sz w:val="22"/>
          <w:szCs w:val="22"/>
        </w:rPr>
        <w:t>ink</w:t>
      </w:r>
      <w:r w:rsidR="00C053A0">
        <w:rPr>
          <w:rFonts w:asciiTheme="minorHAnsi" w:hAnsiTheme="minorHAnsi" w:cs="Arial"/>
          <w:sz w:val="22"/>
          <w:szCs w:val="22"/>
        </w:rPr>
        <w:t>s</w:t>
      </w:r>
      <w:r>
        <w:rPr>
          <w:rFonts w:asciiTheme="minorHAnsi" w:hAnsiTheme="minorHAnsi" w:cs="Arial"/>
          <w:sz w:val="22"/>
          <w:szCs w:val="22"/>
        </w:rPr>
        <w:t xml:space="preserve"> a la página en cuestión</w:t>
      </w:r>
      <w:r w:rsidR="00B36A00">
        <w:rPr>
          <w:rFonts w:asciiTheme="minorHAnsi" w:hAnsiTheme="minorHAnsi" w:cs="Arial"/>
          <w:sz w:val="22"/>
          <w:szCs w:val="22"/>
        </w:rPr>
        <w:t xml:space="preserve">: </w:t>
      </w:r>
    </w:p>
    <w:p w:rsidR="004F46C1" w:rsidRDefault="004F46C1" w:rsidP="00153A24">
      <w:pPr>
        <w:jc w:val="both"/>
        <w:rPr>
          <w:rFonts w:asciiTheme="minorHAnsi" w:hAnsiTheme="minorHAnsi" w:cs="Arial"/>
          <w:sz w:val="22"/>
          <w:szCs w:val="22"/>
        </w:rPr>
      </w:pPr>
    </w:p>
    <w:p w:rsidR="004F46C1" w:rsidRPr="00461F3D" w:rsidRDefault="001B099C" w:rsidP="004F46C1">
      <w:pPr>
        <w:pStyle w:val="Prrafodelista"/>
        <w:jc w:val="both"/>
        <w:rPr>
          <w:rFonts w:asciiTheme="minorHAnsi" w:hAnsiTheme="minorHAnsi" w:cs="Arial"/>
          <w:sz w:val="22"/>
          <w:szCs w:val="22"/>
        </w:rPr>
      </w:pPr>
      <w:hyperlink r:id="rId8" w:history="1">
        <w:r w:rsidR="004F46C1" w:rsidRPr="00A06EE5">
          <w:rPr>
            <w:rStyle w:val="Hipervnculo"/>
            <w:rFonts w:asciiTheme="minorHAnsi" w:hAnsiTheme="minorHAnsi" w:cs="Arial"/>
            <w:sz w:val="22"/>
            <w:szCs w:val="22"/>
          </w:rPr>
          <w:t>http://transparencia.municasablanca.cl/index.php</w:t>
        </w:r>
      </w:hyperlink>
    </w:p>
    <w:p w:rsidR="00031C67" w:rsidRDefault="00031C67" w:rsidP="00153A24">
      <w:pPr>
        <w:jc w:val="both"/>
        <w:rPr>
          <w:rFonts w:asciiTheme="minorHAnsi" w:hAnsiTheme="minorHAnsi" w:cs="Arial"/>
          <w:b/>
          <w:sz w:val="22"/>
          <w:szCs w:val="22"/>
        </w:rPr>
      </w:pPr>
      <w:r>
        <w:rPr>
          <w:rFonts w:asciiTheme="minorHAnsi" w:hAnsiTheme="minorHAnsi" w:cs="Arial"/>
          <w:sz w:val="22"/>
          <w:szCs w:val="22"/>
        </w:rPr>
        <w:t xml:space="preserve"> </w:t>
      </w:r>
    </w:p>
    <w:p w:rsidR="00562C46" w:rsidRDefault="00B36A00"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En todo caso y de</w:t>
      </w:r>
      <w:r w:rsidR="00566808" w:rsidRPr="00BC524E">
        <w:rPr>
          <w:rFonts w:asciiTheme="minorHAnsi" w:eastAsia="Calibri" w:hAnsiTheme="minorHAnsi" w:cs="Arial"/>
          <w:color w:val="000000"/>
          <w:sz w:val="22"/>
          <w:szCs w:val="22"/>
          <w:lang w:eastAsia="en-US"/>
        </w:rPr>
        <w:t xml:space="preserve"> no encontrarse conforme con la respuesta precedente, en contra de esta </w:t>
      </w:r>
      <w:r>
        <w:rPr>
          <w:rFonts w:asciiTheme="minorHAnsi" w:eastAsia="Calibri" w:hAnsiTheme="minorHAnsi" w:cs="Arial"/>
          <w:color w:val="000000"/>
          <w:sz w:val="22"/>
          <w:szCs w:val="22"/>
          <w:lang w:eastAsia="en-US"/>
        </w:rPr>
        <w:t xml:space="preserve">decisión </w:t>
      </w:r>
      <w:r w:rsidR="00566808" w:rsidRPr="00BC524E">
        <w:rPr>
          <w:rFonts w:asciiTheme="minorHAnsi" w:eastAsia="Calibri" w:hAnsiTheme="minorHAnsi" w:cs="Arial"/>
          <w:color w:val="000000"/>
          <w:sz w:val="22"/>
          <w:szCs w:val="22"/>
          <w:lang w:eastAsia="en-US"/>
        </w:rPr>
        <w:t>Usted podrá interponer amparo a su derecho de acceso a la información ante el Consejo para la Transparencia</w:t>
      </w:r>
      <w:r>
        <w:rPr>
          <w:rFonts w:asciiTheme="minorHAnsi" w:eastAsia="Calibri" w:hAnsiTheme="minorHAnsi" w:cs="Arial"/>
          <w:color w:val="000000"/>
          <w:sz w:val="22"/>
          <w:szCs w:val="22"/>
          <w:lang w:eastAsia="en-US"/>
        </w:rPr>
        <w:t xml:space="preserve">, en </w:t>
      </w:r>
      <w:r w:rsidR="00566808" w:rsidRPr="00BC524E">
        <w:rPr>
          <w:rFonts w:asciiTheme="minorHAnsi" w:eastAsia="Calibri" w:hAnsiTheme="minorHAnsi" w:cs="Arial"/>
          <w:color w:val="000000"/>
          <w:sz w:val="22"/>
          <w:szCs w:val="22"/>
          <w:lang w:eastAsia="en-US"/>
        </w:rPr>
        <w:t xml:space="preserve">el plazo de 15 días hábiles contados desde la notificación de </w:t>
      </w:r>
      <w:r>
        <w:rPr>
          <w:rFonts w:asciiTheme="minorHAnsi" w:eastAsia="Calibri" w:hAnsiTheme="minorHAnsi" w:cs="Arial"/>
          <w:color w:val="000000"/>
          <w:sz w:val="22"/>
          <w:szCs w:val="22"/>
          <w:lang w:eastAsia="en-US"/>
        </w:rPr>
        <w:t>este Oficio.</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E165B0" w:rsidRDefault="00B36A00" w:rsidP="008E0AC6">
      <w:pPr>
        <w:pStyle w:val="Sangradetextonormal"/>
        <w:tabs>
          <w:tab w:val="left" w:pos="1985"/>
          <w:tab w:val="left" w:pos="4395"/>
          <w:tab w:val="left" w:pos="4536"/>
        </w:tabs>
        <w:ind w:left="0"/>
        <w:jc w:val="both"/>
        <w:rPr>
          <w:rFonts w:asciiTheme="minorHAnsi" w:hAnsiTheme="minorHAnsi" w:cs="Arial"/>
          <w:sz w:val="22"/>
          <w:szCs w:val="22"/>
        </w:rPr>
      </w:pPr>
      <w:r>
        <w:rPr>
          <w:rFonts w:asciiTheme="minorHAnsi" w:eastAsia="Calibri" w:hAnsiTheme="minorHAnsi" w:cs="Arial"/>
          <w:color w:val="000000"/>
          <w:sz w:val="22"/>
          <w:szCs w:val="22"/>
          <w:lang w:eastAsia="en-US"/>
        </w:rPr>
        <w:t>Saluda atentamente,</w:t>
      </w:r>
    </w:p>
    <w:p w:rsidR="00562C46" w:rsidRDefault="00E165B0" w:rsidP="00E165B0">
      <w:pPr>
        <w:pStyle w:val="Sangradetextonormal"/>
        <w:tabs>
          <w:tab w:val="left" w:pos="600"/>
          <w:tab w:val="left" w:pos="3330"/>
        </w:tabs>
        <w:jc w:val="both"/>
        <w:rPr>
          <w:rFonts w:asciiTheme="minorHAnsi" w:hAnsiTheme="minorHAnsi" w:cs="Arial"/>
          <w:sz w:val="22"/>
          <w:szCs w:val="22"/>
        </w:rPr>
      </w:pPr>
      <w:r>
        <w:rPr>
          <w:rFonts w:asciiTheme="minorHAnsi" w:hAnsiTheme="minorHAnsi" w:cs="Arial"/>
          <w:sz w:val="22"/>
          <w:szCs w:val="22"/>
        </w:rPr>
        <w:tab/>
      </w:r>
    </w:p>
    <w:p w:rsidR="008E0AC6" w:rsidRDefault="008E0AC6" w:rsidP="00E165B0">
      <w:pPr>
        <w:pStyle w:val="Sangradetextonormal"/>
        <w:tabs>
          <w:tab w:val="left" w:pos="600"/>
          <w:tab w:val="left" w:pos="3330"/>
        </w:tabs>
        <w:jc w:val="both"/>
        <w:rPr>
          <w:rFonts w:asciiTheme="minorHAnsi" w:hAnsiTheme="minorHAnsi" w:cs="Arial"/>
          <w:sz w:val="22"/>
          <w:szCs w:val="22"/>
        </w:rPr>
      </w:pPr>
    </w:p>
    <w:p w:rsidR="00E165B0" w:rsidRDefault="00E165B0" w:rsidP="00562C46">
      <w:pPr>
        <w:pStyle w:val="Sangradetextonormal"/>
        <w:tabs>
          <w:tab w:val="left" w:pos="600"/>
          <w:tab w:val="left" w:pos="3330"/>
        </w:tabs>
        <w:jc w:val="center"/>
        <w:rPr>
          <w:rFonts w:asciiTheme="minorHAnsi" w:hAnsiTheme="minorHAnsi" w:cs="Arial"/>
          <w:sz w:val="22"/>
          <w:szCs w:val="22"/>
        </w:rPr>
      </w:pPr>
    </w:p>
    <w:p w:rsidR="00E165B0" w:rsidRP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Rodrigo Martínez Roca</w:t>
      </w:r>
    </w:p>
    <w:p w:rsid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p>
    <w:p w:rsidR="00E165B0" w:rsidRPr="00E165B0" w:rsidRDefault="00562C46"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 xml:space="preserve">Ilustre </w:t>
      </w:r>
      <w:r w:rsidR="00E165B0">
        <w:rPr>
          <w:rFonts w:asciiTheme="minorHAnsi" w:hAnsiTheme="minorHAnsi" w:cs="Arial"/>
          <w:b/>
          <w:sz w:val="22"/>
          <w:szCs w:val="22"/>
        </w:rPr>
        <w:t xml:space="preserve">Municipalidad </w:t>
      </w:r>
      <w:r w:rsidR="00E165B0" w:rsidRPr="00E165B0">
        <w:rPr>
          <w:rFonts w:asciiTheme="minorHAnsi" w:hAnsiTheme="minorHAnsi" w:cs="Arial"/>
          <w:b/>
          <w:sz w:val="22"/>
          <w:szCs w:val="22"/>
        </w:rPr>
        <w:t>de Casablanca</w:t>
      </w:r>
    </w:p>
    <w:p w:rsidR="00F82F77" w:rsidRPr="00E165B0" w:rsidRDefault="00F82F77" w:rsidP="00562C46">
      <w:pPr>
        <w:tabs>
          <w:tab w:val="center" w:pos="8931"/>
        </w:tabs>
        <w:spacing w:line="240" w:lineRule="atLeast"/>
        <w:ind w:right="335"/>
        <w:jc w:val="center"/>
        <w:rPr>
          <w:rFonts w:asciiTheme="minorHAnsi" w:hAnsiTheme="minorHAnsi" w:cs="Arial"/>
          <w:b/>
          <w:sz w:val="22"/>
          <w:szCs w:val="22"/>
        </w:rPr>
      </w:pPr>
    </w:p>
    <w:p w:rsidR="00EE0C0B" w:rsidRDefault="00566808" w:rsidP="00EE0C0B">
      <w:pPr>
        <w:jc w:val="both"/>
        <w:rPr>
          <w:rFonts w:asciiTheme="minorHAnsi" w:hAnsiTheme="minorHAnsi" w:cs="Arial"/>
          <w:b/>
          <w:bCs/>
          <w:sz w:val="22"/>
          <w:szCs w:val="22"/>
        </w:rPr>
      </w:pPr>
      <w:r w:rsidRPr="00BC524E">
        <w:rPr>
          <w:rFonts w:asciiTheme="minorHAnsi" w:hAnsiTheme="minorHAnsi" w:cs="Arial"/>
          <w:b/>
          <w:bCs/>
          <w:sz w:val="22"/>
          <w:szCs w:val="22"/>
          <w:u w:val="single"/>
        </w:rPr>
        <w:t>DISTRIBUCIÓN</w:t>
      </w:r>
      <w:r w:rsidRPr="00BC524E">
        <w:rPr>
          <w:rFonts w:asciiTheme="minorHAnsi" w:hAnsiTheme="minorHAnsi" w:cs="Arial"/>
          <w:b/>
          <w:bCs/>
          <w:sz w:val="22"/>
          <w:szCs w:val="22"/>
        </w:rPr>
        <w:t>:</w:t>
      </w:r>
    </w:p>
    <w:p w:rsidR="00566808" w:rsidRDefault="00EE0C0B" w:rsidP="00EE0C0B">
      <w:pPr>
        <w:jc w:val="both"/>
        <w:rPr>
          <w:rFonts w:asciiTheme="minorHAnsi" w:hAnsiTheme="minorHAnsi" w:cs="Arial"/>
          <w:sz w:val="22"/>
          <w:szCs w:val="22"/>
        </w:rPr>
      </w:pPr>
      <w:r w:rsidRPr="00EE0C0B">
        <w:rPr>
          <w:rFonts w:asciiTheme="minorHAnsi" w:hAnsiTheme="minorHAnsi" w:cs="Arial"/>
          <w:bCs/>
          <w:sz w:val="22"/>
          <w:szCs w:val="22"/>
        </w:rPr>
        <w:t>1.-</w:t>
      </w:r>
      <w:r>
        <w:rPr>
          <w:rFonts w:asciiTheme="minorHAnsi" w:hAnsiTheme="minorHAnsi" w:cs="Arial"/>
          <w:b/>
          <w:bCs/>
          <w:sz w:val="22"/>
          <w:szCs w:val="22"/>
        </w:rPr>
        <w:t xml:space="preserve"> </w:t>
      </w:r>
      <w:r w:rsidR="00284144">
        <w:rPr>
          <w:rFonts w:asciiTheme="minorHAnsi" w:hAnsiTheme="minorHAnsi" w:cs="Arial"/>
          <w:sz w:val="22"/>
          <w:szCs w:val="22"/>
          <w:lang w:val="es-CL"/>
        </w:rPr>
        <w:t>Sr. Roberto Salas</w:t>
      </w:r>
      <w:r w:rsidR="0004206D" w:rsidRPr="00EE0C0B">
        <w:rPr>
          <w:rFonts w:asciiTheme="minorHAnsi" w:hAnsiTheme="minorHAnsi" w:cs="Arial"/>
          <w:sz w:val="22"/>
          <w:szCs w:val="22"/>
        </w:rPr>
        <w:t>.</w:t>
      </w:r>
    </w:p>
    <w:p w:rsidR="00566808" w:rsidRPr="00BC524E" w:rsidRDefault="00EE0C0B" w:rsidP="00EE0C0B">
      <w:pPr>
        <w:jc w:val="both"/>
        <w:rPr>
          <w:rFonts w:asciiTheme="minorHAnsi" w:hAnsiTheme="minorHAnsi" w:cs="Arial"/>
          <w:sz w:val="22"/>
          <w:szCs w:val="22"/>
        </w:rPr>
      </w:pPr>
      <w:r>
        <w:rPr>
          <w:rFonts w:asciiTheme="minorHAnsi" w:hAnsiTheme="minorHAnsi" w:cs="Arial"/>
          <w:sz w:val="22"/>
          <w:szCs w:val="22"/>
        </w:rPr>
        <w:t xml:space="preserve">2.- </w:t>
      </w:r>
      <w:r w:rsidR="00566808" w:rsidRPr="00BC524E">
        <w:rPr>
          <w:rFonts w:asciiTheme="minorHAnsi" w:hAnsiTheme="minorHAnsi" w:cs="Arial"/>
          <w:sz w:val="22"/>
          <w:szCs w:val="22"/>
        </w:rPr>
        <w:t>Archivo</w:t>
      </w:r>
      <w:r w:rsidR="00562C46">
        <w:rPr>
          <w:rFonts w:asciiTheme="minorHAnsi" w:hAnsiTheme="minorHAnsi" w:cs="Arial"/>
          <w:sz w:val="22"/>
          <w:szCs w:val="22"/>
        </w:rPr>
        <w:t xml:space="preserve"> Oficina de Partes</w:t>
      </w:r>
      <w:r w:rsidR="00566808" w:rsidRPr="00BC524E">
        <w:rPr>
          <w:rFonts w:asciiTheme="minorHAnsi" w:hAnsiTheme="minorHAnsi" w:cs="Arial"/>
          <w:sz w:val="22"/>
          <w:szCs w:val="22"/>
        </w:rPr>
        <w:t>.</w:t>
      </w:r>
    </w:p>
    <w:p w:rsidR="007267C4" w:rsidRDefault="00562C46" w:rsidP="00562C46">
      <w:pPr>
        <w:rPr>
          <w:rFonts w:asciiTheme="minorHAnsi" w:hAnsiTheme="minorHAnsi"/>
          <w:sz w:val="22"/>
          <w:szCs w:val="22"/>
        </w:rPr>
      </w:pPr>
      <w:r>
        <w:rPr>
          <w:rFonts w:asciiTheme="minorHAnsi" w:hAnsiTheme="minorHAnsi"/>
          <w:sz w:val="22"/>
          <w:szCs w:val="22"/>
        </w:rPr>
        <w:t>RMR/LBG/</w:t>
      </w:r>
      <w:r w:rsidR="00EF0C32">
        <w:rPr>
          <w:rFonts w:asciiTheme="minorHAnsi" w:hAnsiTheme="minorHAnsi"/>
          <w:sz w:val="22"/>
          <w:szCs w:val="22"/>
        </w:rPr>
        <w:t>LPS/lpa</w:t>
      </w:r>
    </w:p>
    <w:sectPr w:rsidR="007267C4" w:rsidSect="00EF0C32">
      <w:headerReference w:type="default" r:id="rId9"/>
      <w:footerReference w:type="default" r:id="rId10"/>
      <w:pgSz w:w="12242" w:h="18722" w:code="258"/>
      <w:pgMar w:top="1208" w:right="1418" w:bottom="993" w:left="1701" w:header="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D0A" w:rsidRDefault="00FB1D0A" w:rsidP="00566808">
      <w:r>
        <w:separator/>
      </w:r>
    </w:p>
  </w:endnote>
  <w:endnote w:type="continuationSeparator" w:id="1">
    <w:p w:rsidR="00FB1D0A" w:rsidRDefault="00FB1D0A" w:rsidP="00566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Pr="00BC524E" w:rsidRDefault="001B099C" w:rsidP="00566808">
    <w:pPr>
      <w:pStyle w:val="Piedepgina"/>
      <w:ind w:left="-142"/>
      <w:jc w:val="right"/>
      <w:rPr>
        <w:sz w:val="18"/>
        <w:szCs w:val="18"/>
      </w:rPr>
    </w:pPr>
    <w:r w:rsidRPr="001B099C">
      <w:rPr>
        <w:sz w:val="18"/>
        <w:szCs w:val="18"/>
        <w:lang w:eastAsia="en-US"/>
      </w:rPr>
      <w:pict>
        <v:line id="_x0000_s2049" style="position:absolute;left:0;text-align:left;z-index:251660288" from="-6.75pt,6.45pt" to="453.75pt,6.45pt">
          <w10:wrap side="left"/>
        </v:line>
      </w:pict>
    </w:r>
  </w:p>
  <w:p w:rsidR="00566808" w:rsidRPr="00EF0C32" w:rsidRDefault="00566808" w:rsidP="00EF0C32">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32.2277400/www.municasablanca.cl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D0A" w:rsidRDefault="00FB1D0A" w:rsidP="00566808">
      <w:r>
        <w:separator/>
      </w:r>
    </w:p>
  </w:footnote>
  <w:footnote w:type="continuationSeparator" w:id="1">
    <w:p w:rsidR="00FB1D0A" w:rsidRDefault="00FB1D0A" w:rsidP="0056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Default="00566808">
    <w:pPr>
      <w:pStyle w:val="Encabezado"/>
      <w:rPr>
        <w:lang w:val="es-ES"/>
      </w:rPr>
    </w:pPr>
  </w:p>
  <w:p w:rsidR="00566808" w:rsidRPr="00566808" w:rsidRDefault="00566808">
    <w:pPr>
      <w:pStyle w:val="Encabezado"/>
      <w:rPr>
        <w:lang w:val="es-ES"/>
      </w:rPr>
    </w:pPr>
    <w:r w:rsidRPr="00566808">
      <w:rPr>
        <w:noProof/>
        <w:lang w:val="es-ES" w:eastAsia="es-ES"/>
      </w:rPr>
      <w:drawing>
        <wp:inline distT="0" distB="0" distL="0" distR="0">
          <wp:extent cx="1924050" cy="590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111B"/>
    <w:multiLevelType w:val="hybridMultilevel"/>
    <w:tmpl w:val="F262614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6">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7">
    <w:nsid w:val="572E5815"/>
    <w:multiLevelType w:val="hybridMultilevel"/>
    <w:tmpl w:val="E702D5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3"/>
  </w:num>
  <w:num w:numId="5">
    <w:abstractNumId w:val="6"/>
  </w:num>
  <w:num w:numId="6">
    <w:abstractNumId w:val="5"/>
  </w:num>
  <w:num w:numId="7">
    <w:abstractNumId w:val="1"/>
  </w:num>
  <w:num w:numId="8">
    <w:abstractNumId w:val="4"/>
  </w:num>
  <w:num w:numId="9">
    <w:abstractNumId w:val="10"/>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48130"/>
    <o:shapelayout v:ext="edit">
      <o:idmap v:ext="edit" data="2"/>
    </o:shapelayout>
  </w:hdrShapeDefaults>
  <w:footnotePr>
    <w:footnote w:id="0"/>
    <w:footnote w:id="1"/>
  </w:footnotePr>
  <w:endnotePr>
    <w:endnote w:id="0"/>
    <w:endnote w:id="1"/>
  </w:endnotePr>
  <w:compat/>
  <w:rsids>
    <w:rsidRoot w:val="00E52826"/>
    <w:rsid w:val="00013C43"/>
    <w:rsid w:val="00031C67"/>
    <w:rsid w:val="0004206D"/>
    <w:rsid w:val="0005292D"/>
    <w:rsid w:val="0006093A"/>
    <w:rsid w:val="00073B54"/>
    <w:rsid w:val="0009312C"/>
    <w:rsid w:val="000A79D2"/>
    <w:rsid w:val="000B3C40"/>
    <w:rsid w:val="000E2313"/>
    <w:rsid w:val="000E3B89"/>
    <w:rsid w:val="00104E38"/>
    <w:rsid w:val="0011159C"/>
    <w:rsid w:val="00117DBB"/>
    <w:rsid w:val="00123EC0"/>
    <w:rsid w:val="00153A24"/>
    <w:rsid w:val="00177C0C"/>
    <w:rsid w:val="00180956"/>
    <w:rsid w:val="001A2935"/>
    <w:rsid w:val="001B099C"/>
    <w:rsid w:val="001D236E"/>
    <w:rsid w:val="001D31F0"/>
    <w:rsid w:val="001E6A9C"/>
    <w:rsid w:val="00241135"/>
    <w:rsid w:val="00245DED"/>
    <w:rsid w:val="002556D5"/>
    <w:rsid w:val="002809E8"/>
    <w:rsid w:val="00284144"/>
    <w:rsid w:val="00287CF3"/>
    <w:rsid w:val="002966AE"/>
    <w:rsid w:val="002C3330"/>
    <w:rsid w:val="002D6554"/>
    <w:rsid w:val="00305551"/>
    <w:rsid w:val="0031213F"/>
    <w:rsid w:val="003406B3"/>
    <w:rsid w:val="003440AE"/>
    <w:rsid w:val="00360AFC"/>
    <w:rsid w:val="0038195D"/>
    <w:rsid w:val="003C5874"/>
    <w:rsid w:val="003E54D5"/>
    <w:rsid w:val="004024A9"/>
    <w:rsid w:val="00423FC6"/>
    <w:rsid w:val="0045097C"/>
    <w:rsid w:val="00461F3D"/>
    <w:rsid w:val="00466005"/>
    <w:rsid w:val="00472ED6"/>
    <w:rsid w:val="004874F7"/>
    <w:rsid w:val="004907B5"/>
    <w:rsid w:val="00497B3C"/>
    <w:rsid w:val="004D3456"/>
    <w:rsid w:val="004E7312"/>
    <w:rsid w:val="004F46C1"/>
    <w:rsid w:val="00511DDC"/>
    <w:rsid w:val="005128B1"/>
    <w:rsid w:val="00530EDE"/>
    <w:rsid w:val="00542421"/>
    <w:rsid w:val="00551A67"/>
    <w:rsid w:val="00551CE6"/>
    <w:rsid w:val="00561A9F"/>
    <w:rsid w:val="00562C46"/>
    <w:rsid w:val="00565A12"/>
    <w:rsid w:val="00566808"/>
    <w:rsid w:val="005A5BFC"/>
    <w:rsid w:val="005B7C5C"/>
    <w:rsid w:val="00607BB1"/>
    <w:rsid w:val="0062045A"/>
    <w:rsid w:val="0062567B"/>
    <w:rsid w:val="0063751D"/>
    <w:rsid w:val="00660F44"/>
    <w:rsid w:val="00690F48"/>
    <w:rsid w:val="006E41F2"/>
    <w:rsid w:val="00713F09"/>
    <w:rsid w:val="00724133"/>
    <w:rsid w:val="007267C4"/>
    <w:rsid w:val="007400C7"/>
    <w:rsid w:val="007571F5"/>
    <w:rsid w:val="007D0FC1"/>
    <w:rsid w:val="00804A1B"/>
    <w:rsid w:val="00820BCA"/>
    <w:rsid w:val="00822D6B"/>
    <w:rsid w:val="00835CA7"/>
    <w:rsid w:val="0085480E"/>
    <w:rsid w:val="00866DCB"/>
    <w:rsid w:val="008C75CB"/>
    <w:rsid w:val="008E0AC6"/>
    <w:rsid w:val="008F000B"/>
    <w:rsid w:val="00914073"/>
    <w:rsid w:val="00930D39"/>
    <w:rsid w:val="00936C45"/>
    <w:rsid w:val="00947451"/>
    <w:rsid w:val="0098014B"/>
    <w:rsid w:val="009C15C5"/>
    <w:rsid w:val="009D5E10"/>
    <w:rsid w:val="00A11363"/>
    <w:rsid w:val="00A151AF"/>
    <w:rsid w:val="00A158FB"/>
    <w:rsid w:val="00A169B0"/>
    <w:rsid w:val="00A31AB2"/>
    <w:rsid w:val="00A3256F"/>
    <w:rsid w:val="00A52292"/>
    <w:rsid w:val="00AD7D82"/>
    <w:rsid w:val="00AF2CF0"/>
    <w:rsid w:val="00B2534E"/>
    <w:rsid w:val="00B31423"/>
    <w:rsid w:val="00B36A00"/>
    <w:rsid w:val="00B51D37"/>
    <w:rsid w:val="00B6186B"/>
    <w:rsid w:val="00B63D54"/>
    <w:rsid w:val="00BA6C32"/>
    <w:rsid w:val="00BB43BE"/>
    <w:rsid w:val="00BC4D24"/>
    <w:rsid w:val="00BC524E"/>
    <w:rsid w:val="00C053A0"/>
    <w:rsid w:val="00C4647D"/>
    <w:rsid w:val="00C723FA"/>
    <w:rsid w:val="00C824C5"/>
    <w:rsid w:val="00C93DFC"/>
    <w:rsid w:val="00CA2CC0"/>
    <w:rsid w:val="00CD1678"/>
    <w:rsid w:val="00CD624D"/>
    <w:rsid w:val="00CF0F42"/>
    <w:rsid w:val="00D156F7"/>
    <w:rsid w:val="00D24797"/>
    <w:rsid w:val="00D26095"/>
    <w:rsid w:val="00D32E46"/>
    <w:rsid w:val="00D66253"/>
    <w:rsid w:val="00D9414D"/>
    <w:rsid w:val="00DC1864"/>
    <w:rsid w:val="00DF48D4"/>
    <w:rsid w:val="00E03BD7"/>
    <w:rsid w:val="00E165B0"/>
    <w:rsid w:val="00E23DD6"/>
    <w:rsid w:val="00E3658D"/>
    <w:rsid w:val="00E52826"/>
    <w:rsid w:val="00EB7D70"/>
    <w:rsid w:val="00EC2B1F"/>
    <w:rsid w:val="00EE0C0B"/>
    <w:rsid w:val="00EF0C32"/>
    <w:rsid w:val="00EF3351"/>
    <w:rsid w:val="00F10BCC"/>
    <w:rsid w:val="00F3734C"/>
    <w:rsid w:val="00F66ABC"/>
    <w:rsid w:val="00F76437"/>
    <w:rsid w:val="00F82F77"/>
    <w:rsid w:val="00F909DC"/>
    <w:rsid w:val="00FB1D0A"/>
    <w:rsid w:val="00FB64D9"/>
    <w:rsid w:val="00FC53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styleId="Hipervnculovisitado">
    <w:name w:val="FollowedHyperlink"/>
    <w:basedOn w:val="Fuentedeprrafopredeter"/>
    <w:uiPriority w:val="99"/>
    <w:semiHidden/>
    <w:unhideWhenUsed/>
    <w:rsid w:val="008C75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asablanca.cl/index.php" TargetMode="External"/><Relationship Id="rId3" Type="http://schemas.openxmlformats.org/officeDocument/2006/relationships/settings" Target="settings.xml"/><Relationship Id="rId7" Type="http://schemas.openxmlformats.org/officeDocument/2006/relationships/hyperlink" Target="http://www.municasablanca.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423</Words>
  <Characters>2328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lpulgar</cp:lastModifiedBy>
  <cp:revision>5</cp:revision>
  <cp:lastPrinted>2015-07-01T16:55:00Z</cp:lastPrinted>
  <dcterms:created xsi:type="dcterms:W3CDTF">2015-06-25T12:41:00Z</dcterms:created>
  <dcterms:modified xsi:type="dcterms:W3CDTF">2015-07-01T16:58:00Z</dcterms:modified>
</cp:coreProperties>
</file>